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ED24AB" w14:textId="77777777" w:rsidR="002556BB" w:rsidRDefault="00725138" w:rsidP="002556BB">
      <w:pPr>
        <w:pStyle w:val="1"/>
      </w:pPr>
      <w:r>
        <w:rPr>
          <w:rFonts w:hint="eastAsia"/>
        </w:rPr>
        <w:t>安装配置</w:t>
      </w:r>
      <w:r w:rsidR="002556BB">
        <w:rPr>
          <w:rFonts w:hint="eastAsia"/>
        </w:rPr>
        <w:t>步骤</w:t>
      </w:r>
    </w:p>
    <w:p w14:paraId="74A465F2" w14:textId="77777777" w:rsidR="002556BB" w:rsidRDefault="00725138" w:rsidP="003C1178">
      <w:pPr>
        <w:pStyle w:val="2"/>
      </w:pPr>
      <w:r>
        <w:t>确认</w:t>
      </w:r>
      <w:r>
        <w:rPr>
          <w:rFonts w:hint="eastAsia"/>
        </w:rPr>
        <w:t>所需</w:t>
      </w:r>
      <w:r w:rsidR="002556BB">
        <w:t>安装包</w:t>
      </w:r>
      <w:r>
        <w:t>，</w:t>
      </w:r>
      <w:r w:rsidRPr="00725138">
        <w:t>MegaBank.EBankingAssistant.exe</w:t>
      </w:r>
      <w:r>
        <w:rPr>
          <w:rFonts w:hint="eastAsia"/>
        </w:rPr>
        <w:t xml:space="preserve"> </w:t>
      </w:r>
      <w:r w:rsidR="003C1178">
        <w:rPr>
          <w:noProof/>
          <w:lang w:val="en-US"/>
        </w:rPr>
        <w:drawing>
          <wp:inline distT="0" distB="0" distL="0" distR="0" wp14:anchorId="48EAA491" wp14:editId="6CB83720">
            <wp:extent cx="5274310" cy="668020"/>
            <wp:effectExtent l="0" t="0" r="254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668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E7ED19" w14:textId="77777777" w:rsidR="003C1178" w:rsidRPr="003C1178" w:rsidRDefault="003C1178" w:rsidP="003C1178">
      <w:pPr>
        <w:rPr>
          <w:lang w:val="da-DK" w:eastAsia="zh-CN"/>
        </w:rPr>
      </w:pPr>
    </w:p>
    <w:p w14:paraId="197FBF69" w14:textId="77777777" w:rsidR="00725138" w:rsidRPr="002556BB" w:rsidRDefault="00725138" w:rsidP="00725138">
      <w:pPr>
        <w:pStyle w:val="2"/>
      </w:pPr>
      <w:r>
        <w:t>安装网银助手</w:t>
      </w:r>
    </w:p>
    <w:p w14:paraId="54DEE520" w14:textId="77777777" w:rsidR="002556BB" w:rsidRDefault="002556BB"/>
    <w:p w14:paraId="0608EF7E" w14:textId="77777777" w:rsidR="002556BB" w:rsidRPr="00725138" w:rsidRDefault="002556BB">
      <w:pPr>
        <w:rPr>
          <w:sz w:val="24"/>
        </w:rPr>
      </w:pPr>
      <w:r w:rsidRPr="00725138">
        <w:rPr>
          <w:sz w:val="24"/>
        </w:rPr>
        <w:t>双击</w:t>
      </w:r>
      <w:r w:rsidR="00725138">
        <w:rPr>
          <w:sz w:val="24"/>
        </w:rPr>
        <w:t>执行</w:t>
      </w:r>
      <w:r w:rsidRPr="00725138">
        <w:rPr>
          <w:sz w:val="24"/>
        </w:rPr>
        <w:t>“</w:t>
      </w:r>
      <w:r w:rsidR="00725138" w:rsidRPr="00725138">
        <w:rPr>
          <w:sz w:val="24"/>
        </w:rPr>
        <w:t>MegaBank.EBankingAssistant.exe</w:t>
      </w:r>
      <w:r w:rsidRPr="00725138">
        <w:rPr>
          <w:sz w:val="24"/>
        </w:rPr>
        <w:t>”</w:t>
      </w:r>
    </w:p>
    <w:p w14:paraId="1FD879B6" w14:textId="77777777" w:rsidR="002556BB" w:rsidRDefault="00725138">
      <w:r>
        <w:rPr>
          <w:noProof/>
          <w:lang w:val="en-US" w:eastAsia="zh-CN"/>
        </w:rPr>
        <w:drawing>
          <wp:inline distT="0" distB="0" distL="0" distR="0" wp14:anchorId="7227A867" wp14:editId="76747944">
            <wp:extent cx="5274310" cy="3613150"/>
            <wp:effectExtent l="0" t="0" r="2540" b="635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613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C1F2CA" w14:textId="77777777" w:rsidR="002556BB" w:rsidRDefault="002556BB"/>
    <w:p w14:paraId="018C07A7" w14:textId="77777777" w:rsidR="002556BB" w:rsidRPr="002556BB" w:rsidRDefault="00725138" w:rsidP="002556BB">
      <w:pPr>
        <w:pStyle w:val="2"/>
      </w:pPr>
      <w:r>
        <w:lastRenderedPageBreak/>
        <w:t>网银助手环境检测及修复</w:t>
      </w:r>
    </w:p>
    <w:p w14:paraId="740E4418" w14:textId="77777777" w:rsidR="002556BB" w:rsidRDefault="002556BB">
      <w:pPr>
        <w:rPr>
          <w:lang w:eastAsia="zh-CN"/>
        </w:rPr>
      </w:pPr>
      <w:r w:rsidRPr="002556BB">
        <w:rPr>
          <w:sz w:val="22"/>
          <w:lang w:eastAsia="zh-CN"/>
        </w:rPr>
        <w:t>打开网银助手，点击全面检测</w:t>
      </w:r>
    </w:p>
    <w:p w14:paraId="62572FEC" w14:textId="77777777" w:rsidR="002556BB" w:rsidRDefault="00725138">
      <w:pPr>
        <w:rPr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6D5D1DA9" wp14:editId="2847D541">
            <wp:extent cx="3995468" cy="2777490"/>
            <wp:effectExtent l="0" t="0" r="5080" b="381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998120" cy="27793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D668FF" w14:textId="77777777" w:rsidR="00046547" w:rsidRDefault="00046547">
      <w:pPr>
        <w:rPr>
          <w:sz w:val="22"/>
          <w:lang w:eastAsia="zh-CN"/>
        </w:rPr>
      </w:pPr>
    </w:p>
    <w:p w14:paraId="4D86C691" w14:textId="77777777" w:rsidR="002556BB" w:rsidRDefault="002556BB">
      <w:pPr>
        <w:rPr>
          <w:sz w:val="22"/>
          <w:lang w:eastAsia="zh-CN"/>
        </w:rPr>
      </w:pPr>
      <w:r w:rsidRPr="002556BB">
        <w:rPr>
          <w:sz w:val="22"/>
          <w:lang w:eastAsia="zh-CN"/>
        </w:rPr>
        <w:t>点击</w:t>
      </w:r>
      <w:r w:rsidR="00046547">
        <w:rPr>
          <w:sz w:val="22"/>
          <w:lang w:eastAsia="zh-CN"/>
        </w:rPr>
        <w:t>“</w:t>
      </w:r>
      <w:r w:rsidR="00046547">
        <w:rPr>
          <w:sz w:val="22"/>
          <w:lang w:eastAsia="zh-CN"/>
        </w:rPr>
        <w:t>全面检测</w:t>
      </w:r>
      <w:r w:rsidRPr="002556BB">
        <w:rPr>
          <w:sz w:val="22"/>
          <w:lang w:eastAsia="zh-CN"/>
        </w:rPr>
        <w:t>”</w:t>
      </w:r>
    </w:p>
    <w:p w14:paraId="467C90E7" w14:textId="77777777" w:rsidR="00046547" w:rsidRPr="002556BB" w:rsidRDefault="00046547">
      <w:pPr>
        <w:rPr>
          <w:sz w:val="22"/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66CCF800" wp14:editId="60530C96">
            <wp:extent cx="4051300" cy="2795329"/>
            <wp:effectExtent l="0" t="0" r="6350" b="508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057523" cy="27996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CFBACC" w14:textId="77777777" w:rsidR="002556BB" w:rsidRDefault="002556BB"/>
    <w:p w14:paraId="433DE586" w14:textId="77777777" w:rsidR="00046547" w:rsidRDefault="00046547"/>
    <w:p w14:paraId="389B0F1C" w14:textId="77777777" w:rsidR="00046547" w:rsidRDefault="00046547"/>
    <w:p w14:paraId="2F9F7F50" w14:textId="77777777" w:rsidR="00046547" w:rsidRDefault="00046547"/>
    <w:p w14:paraId="14E3E73F" w14:textId="77777777" w:rsidR="00046547" w:rsidRDefault="00046547"/>
    <w:p w14:paraId="062B24CC" w14:textId="77777777" w:rsidR="00046547" w:rsidRDefault="00046547"/>
    <w:p w14:paraId="402F4F78" w14:textId="77777777" w:rsidR="00046547" w:rsidRDefault="00046547"/>
    <w:p w14:paraId="7208929F" w14:textId="77777777" w:rsidR="00046547" w:rsidRDefault="00046547"/>
    <w:p w14:paraId="4DEDCA68" w14:textId="77777777" w:rsidR="002556BB" w:rsidRPr="00046547" w:rsidRDefault="00046547">
      <w:pPr>
        <w:rPr>
          <w:sz w:val="21"/>
        </w:rPr>
      </w:pPr>
      <w:r w:rsidRPr="00046547">
        <w:rPr>
          <w:sz w:val="21"/>
        </w:rPr>
        <w:lastRenderedPageBreak/>
        <w:t>点击右侧</w:t>
      </w:r>
      <w:r w:rsidRPr="00046547">
        <w:rPr>
          <w:sz w:val="21"/>
        </w:rPr>
        <w:t>”</w:t>
      </w:r>
      <w:r w:rsidRPr="00046547">
        <w:rPr>
          <w:sz w:val="21"/>
        </w:rPr>
        <w:t>一键修复</w:t>
      </w:r>
      <w:r w:rsidRPr="00046547">
        <w:rPr>
          <w:sz w:val="21"/>
        </w:rPr>
        <w:t>“</w:t>
      </w:r>
    </w:p>
    <w:p w14:paraId="367AE04F" w14:textId="1204030D" w:rsidR="002556BB" w:rsidRDefault="00D675D3">
      <w:r>
        <w:rPr>
          <w:noProof/>
        </w:rPr>
        <w:drawing>
          <wp:inline distT="0" distB="0" distL="0" distR="0" wp14:anchorId="3EF5B8EE" wp14:editId="036C2980">
            <wp:extent cx="5274310" cy="3651885"/>
            <wp:effectExtent l="0" t="0" r="2540" b="5715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651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FBF916" w14:textId="77777777" w:rsidR="002556BB" w:rsidRDefault="002556BB"/>
    <w:p w14:paraId="378F9849" w14:textId="77777777" w:rsidR="00046547" w:rsidRDefault="00046547">
      <w:pPr>
        <w:rPr>
          <w:lang w:eastAsia="zh-CN"/>
        </w:rPr>
      </w:pPr>
    </w:p>
    <w:p w14:paraId="1AD1F373" w14:textId="77777777" w:rsidR="00046547" w:rsidRPr="002556BB" w:rsidRDefault="00046547" w:rsidP="00046547">
      <w:pPr>
        <w:pStyle w:val="2"/>
      </w:pPr>
      <w:r>
        <w:t>安装结果确认</w:t>
      </w:r>
    </w:p>
    <w:p w14:paraId="03754ED5" w14:textId="77777777" w:rsidR="00046547" w:rsidRDefault="00046547" w:rsidP="00046547">
      <w:pPr>
        <w:rPr>
          <w:lang w:eastAsia="zh-CN"/>
        </w:rPr>
      </w:pPr>
      <w:r>
        <w:t>打开</w:t>
      </w:r>
      <w:r>
        <w:rPr>
          <w:rFonts w:hint="eastAsia"/>
          <w:lang w:eastAsia="zh-CN"/>
        </w:rPr>
        <w:t>E</w:t>
      </w:r>
      <w:r>
        <w:rPr>
          <w:lang w:eastAsia="zh-CN"/>
        </w:rPr>
        <w:t>DGE</w:t>
      </w:r>
      <w:r>
        <w:rPr>
          <w:lang w:eastAsia="zh-CN"/>
        </w:rPr>
        <w:t>或者</w:t>
      </w:r>
      <w:r>
        <w:rPr>
          <w:rFonts w:hint="eastAsia"/>
          <w:lang w:eastAsia="zh-CN"/>
        </w:rPr>
        <w:t>C</w:t>
      </w:r>
      <w:r>
        <w:rPr>
          <w:lang w:eastAsia="zh-CN"/>
        </w:rPr>
        <w:t>hrome</w:t>
      </w:r>
      <w:r>
        <w:rPr>
          <w:lang w:eastAsia="zh-CN"/>
        </w:rPr>
        <w:t>，确认</w:t>
      </w:r>
      <w:r>
        <w:rPr>
          <w:rFonts w:hint="eastAsia"/>
          <w:lang w:eastAsia="zh-CN"/>
        </w:rPr>
        <w:t>Z</w:t>
      </w:r>
      <w:r>
        <w:rPr>
          <w:lang w:eastAsia="zh-CN"/>
        </w:rPr>
        <w:t>FBank</w:t>
      </w:r>
      <w:r>
        <w:rPr>
          <w:lang w:eastAsia="zh-CN"/>
        </w:rPr>
        <w:t>的控件已添加</w:t>
      </w:r>
    </w:p>
    <w:p w14:paraId="465E02DE" w14:textId="6C458ECB" w:rsidR="00046547" w:rsidRDefault="00D675D3" w:rsidP="00046547">
      <w:pPr>
        <w:rPr>
          <w:lang w:eastAsia="zh-CN"/>
        </w:rPr>
      </w:pPr>
      <w:r>
        <w:rPr>
          <w:noProof/>
        </w:rPr>
        <w:drawing>
          <wp:inline distT="0" distB="0" distL="0" distR="0" wp14:anchorId="53889AF6" wp14:editId="3AADA828">
            <wp:extent cx="3881680" cy="2230120"/>
            <wp:effectExtent l="0" t="0" r="5080" b="0"/>
            <wp:docPr id="3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888168" cy="22338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A0CF0C" w14:textId="77777777" w:rsidR="00046547" w:rsidRDefault="00046547">
      <w:pPr>
        <w:rPr>
          <w:lang w:eastAsia="zh-CN"/>
        </w:rPr>
      </w:pPr>
    </w:p>
    <w:p w14:paraId="7733D560" w14:textId="77777777" w:rsidR="00046547" w:rsidRDefault="00046547">
      <w:pPr>
        <w:rPr>
          <w:lang w:eastAsia="zh-CN"/>
        </w:rPr>
      </w:pPr>
    </w:p>
    <w:p w14:paraId="1A8DB1CC" w14:textId="77777777" w:rsidR="00046547" w:rsidRDefault="00046547">
      <w:pPr>
        <w:rPr>
          <w:lang w:eastAsia="zh-CN"/>
        </w:rPr>
      </w:pPr>
    </w:p>
    <w:sectPr w:rsidR="0004654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60B8D7" w14:textId="77777777" w:rsidR="000C5936" w:rsidRDefault="000C5936" w:rsidP="002556BB">
      <w:r>
        <w:separator/>
      </w:r>
    </w:p>
  </w:endnote>
  <w:endnote w:type="continuationSeparator" w:id="0">
    <w:p w14:paraId="440D9211" w14:textId="77777777" w:rsidR="000C5936" w:rsidRDefault="000C5936" w:rsidP="002556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09DE6E" w14:textId="77777777" w:rsidR="000C5936" w:rsidRDefault="000C5936" w:rsidP="002556BB">
      <w:r>
        <w:separator/>
      </w:r>
    </w:p>
  </w:footnote>
  <w:footnote w:type="continuationSeparator" w:id="0">
    <w:p w14:paraId="6DFD3153" w14:textId="77777777" w:rsidR="000C5936" w:rsidRDefault="000C5936" w:rsidP="002556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D5E17C8"/>
    <w:multiLevelType w:val="hybridMultilevel"/>
    <w:tmpl w:val="35BCB8BA"/>
    <w:lvl w:ilvl="0" w:tplc="6EDC5A50">
      <w:start w:val="1"/>
      <w:numFmt w:val="taiwaneseCountingThousand"/>
      <w:lvlText w:val="%1、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 w:tplc="6E3C4DAA">
      <w:start w:val="1"/>
      <w:numFmt w:val="taiwaneseCountingThousand"/>
      <w:lvlText w:val="(%2)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7149564A"/>
    <w:multiLevelType w:val="multilevel"/>
    <w:tmpl w:val="22A46C4E"/>
    <w:lvl w:ilvl="0">
      <w:start w:val="1"/>
      <w:numFmt w:val="decimal"/>
      <w:pStyle w:val="1"/>
      <w:lvlText w:val="%1."/>
      <w:lvlJc w:val="left"/>
      <w:pPr>
        <w:tabs>
          <w:tab w:val="num" w:pos="850"/>
        </w:tabs>
        <w:ind w:left="850" w:hanging="850"/>
      </w:pPr>
      <w:rPr>
        <w:rFonts w:ascii="Arial" w:eastAsia="宋体" w:hAnsi="Arial" w:hint="default"/>
        <w:b/>
        <w:i w:val="0"/>
        <w:sz w:val="32"/>
        <w:szCs w:val="32"/>
      </w:rPr>
    </w:lvl>
    <w:lvl w:ilvl="1">
      <w:start w:val="1"/>
      <w:numFmt w:val="decimal"/>
      <w:pStyle w:val="2"/>
      <w:lvlText w:val="%1.%2."/>
      <w:lvlJc w:val="left"/>
      <w:pPr>
        <w:tabs>
          <w:tab w:val="num" w:pos="130"/>
        </w:tabs>
        <w:ind w:left="130" w:hanging="850"/>
      </w:pPr>
      <w:rPr>
        <w:rFonts w:ascii="Arial" w:eastAsia="宋体" w:hAnsi="Arial" w:hint="default"/>
        <w:b/>
        <w:i w:val="0"/>
        <w:sz w:val="26"/>
        <w:szCs w:val="26"/>
      </w:rPr>
    </w:lvl>
    <w:lvl w:ilvl="2">
      <w:start w:val="1"/>
      <w:numFmt w:val="decimal"/>
      <w:pStyle w:val="3"/>
      <w:lvlText w:val="%1.%2.%3."/>
      <w:lvlJc w:val="left"/>
      <w:pPr>
        <w:tabs>
          <w:tab w:val="num" w:pos="130"/>
        </w:tabs>
        <w:ind w:left="130" w:hanging="850"/>
      </w:pPr>
      <w:rPr>
        <w:rFonts w:ascii="Arial" w:eastAsia="宋体" w:hAnsi="Arial" w:hint="default"/>
        <w:b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sz w:val="20"/>
        <w:szCs w:val="20"/>
        <w:u w:val="none"/>
        <w:effect w:val="none"/>
        <w:em w:val="none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1008"/>
        </w:tabs>
        <w:ind w:left="1008" w:hanging="648"/>
      </w:pPr>
      <w:rPr>
        <w:rFonts w:ascii="Arial" w:eastAsia="宋体" w:hAnsi="Arial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512"/>
        </w:tabs>
        <w:ind w:left="1512" w:hanging="792"/>
      </w:pPr>
      <w:rPr>
        <w:rFonts w:ascii="Arial" w:eastAsia="宋体" w:hAnsi="Arial" w:hint="default"/>
        <w:b/>
        <w:i w:val="0"/>
        <w:sz w:val="24"/>
      </w:rPr>
    </w:lvl>
    <w:lvl w:ilvl="5">
      <w:start w:val="1"/>
      <w:numFmt w:val="decimal"/>
      <w:pStyle w:val="6"/>
      <w:lvlText w:val="%1.%2.%3.%4.%5.%6."/>
      <w:lvlJc w:val="left"/>
      <w:pPr>
        <w:tabs>
          <w:tab w:val="num" w:pos="2016"/>
        </w:tabs>
        <w:ind w:left="2016" w:hanging="936"/>
      </w:pPr>
      <w:rPr>
        <w:rFonts w:ascii="Arial" w:eastAsia="宋体" w:hAnsi="Arial" w:hint="default"/>
        <w:b/>
        <w:i w:val="0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24"/>
        </w:tabs>
        <w:ind w:left="30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144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0AEE"/>
    <w:rsid w:val="00046547"/>
    <w:rsid w:val="000C5936"/>
    <w:rsid w:val="00190DAA"/>
    <w:rsid w:val="002556BB"/>
    <w:rsid w:val="003C1178"/>
    <w:rsid w:val="006C0AEE"/>
    <w:rsid w:val="00725138"/>
    <w:rsid w:val="00850568"/>
    <w:rsid w:val="00D318DA"/>
    <w:rsid w:val="00D67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953232E"/>
  <w15:chartTrackingRefBased/>
  <w15:docId w15:val="{BD98E425-B8C7-4B4B-9F8C-55769CC165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56BB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paragraph" w:styleId="1">
    <w:name w:val="heading 1"/>
    <w:basedOn w:val="a"/>
    <w:next w:val="2"/>
    <w:link w:val="10"/>
    <w:qFormat/>
    <w:rsid w:val="002556BB"/>
    <w:pPr>
      <w:keepNext/>
      <w:keepLines/>
      <w:numPr>
        <w:numId w:val="1"/>
      </w:numPr>
      <w:tabs>
        <w:tab w:val="left" w:pos="720"/>
      </w:tabs>
      <w:spacing w:before="720" w:after="360" w:line="360" w:lineRule="auto"/>
      <w:jc w:val="both"/>
      <w:outlineLvl w:val="0"/>
    </w:pPr>
    <w:rPr>
      <w:rFonts w:hAnsi="Times New Roman" w:cs="Arial"/>
      <w:b/>
      <w:bCs/>
      <w:color w:val="000000"/>
      <w:kern w:val="28"/>
      <w:sz w:val="30"/>
      <w:szCs w:val="24"/>
      <w:lang w:val="da-DK" w:eastAsia="zh-CN"/>
    </w:rPr>
  </w:style>
  <w:style w:type="paragraph" w:styleId="2">
    <w:name w:val="heading 2"/>
    <w:basedOn w:val="1"/>
    <w:next w:val="a"/>
    <w:link w:val="20"/>
    <w:qFormat/>
    <w:rsid w:val="002556BB"/>
    <w:pPr>
      <w:numPr>
        <w:ilvl w:val="1"/>
      </w:numPr>
      <w:spacing w:before="480"/>
      <w:outlineLvl w:val="1"/>
    </w:pPr>
    <w:rPr>
      <w:sz w:val="26"/>
    </w:rPr>
  </w:style>
  <w:style w:type="paragraph" w:styleId="3">
    <w:name w:val="heading 3"/>
    <w:basedOn w:val="2"/>
    <w:next w:val="a"/>
    <w:link w:val="30"/>
    <w:qFormat/>
    <w:rsid w:val="002556BB"/>
    <w:pPr>
      <w:numPr>
        <w:ilvl w:val="2"/>
      </w:numPr>
      <w:spacing w:before="240"/>
      <w:outlineLvl w:val="2"/>
    </w:pPr>
    <w:rPr>
      <w:rFonts w:hAnsi="Arial"/>
    </w:rPr>
  </w:style>
  <w:style w:type="paragraph" w:styleId="4">
    <w:name w:val="heading 4"/>
    <w:basedOn w:val="3"/>
    <w:next w:val="a"/>
    <w:link w:val="40"/>
    <w:qFormat/>
    <w:rsid w:val="002556BB"/>
    <w:pPr>
      <w:numPr>
        <w:ilvl w:val="3"/>
      </w:numPr>
      <w:tabs>
        <w:tab w:val="clear" w:pos="720"/>
        <w:tab w:val="left" w:pos="2160"/>
      </w:tabs>
      <w:spacing w:before="480" w:after="240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2556BB"/>
    <w:pPr>
      <w:numPr>
        <w:ilvl w:val="4"/>
      </w:numPr>
      <w:spacing w:before="240"/>
      <w:outlineLvl w:val="4"/>
    </w:pPr>
  </w:style>
  <w:style w:type="paragraph" w:styleId="6">
    <w:name w:val="heading 6"/>
    <w:basedOn w:val="5"/>
    <w:next w:val="a"/>
    <w:link w:val="60"/>
    <w:qFormat/>
    <w:rsid w:val="002556BB"/>
    <w:pPr>
      <w:numPr>
        <w:ilvl w:val="5"/>
      </w:numPr>
      <w:spacing w:after="60"/>
      <w:outlineLvl w:val="5"/>
    </w:pPr>
    <w:rPr>
      <w:bCs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556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Cs w:val="18"/>
    </w:rPr>
  </w:style>
  <w:style w:type="character" w:customStyle="1" w:styleId="a4">
    <w:name w:val="頁首 字元"/>
    <w:basedOn w:val="a0"/>
    <w:link w:val="a3"/>
    <w:uiPriority w:val="99"/>
    <w:rsid w:val="002556B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556BB"/>
    <w:pPr>
      <w:tabs>
        <w:tab w:val="center" w:pos="4153"/>
        <w:tab w:val="right" w:pos="8306"/>
      </w:tabs>
      <w:snapToGrid w:val="0"/>
    </w:pPr>
    <w:rPr>
      <w:szCs w:val="18"/>
    </w:rPr>
  </w:style>
  <w:style w:type="character" w:customStyle="1" w:styleId="a6">
    <w:name w:val="頁尾 字元"/>
    <w:basedOn w:val="a0"/>
    <w:link w:val="a5"/>
    <w:uiPriority w:val="99"/>
    <w:rsid w:val="002556BB"/>
    <w:rPr>
      <w:sz w:val="18"/>
      <w:szCs w:val="18"/>
    </w:rPr>
  </w:style>
  <w:style w:type="character" w:customStyle="1" w:styleId="10">
    <w:name w:val="標題 1 字元"/>
    <w:basedOn w:val="a0"/>
    <w:link w:val="1"/>
    <w:rsid w:val="002556BB"/>
    <w:rPr>
      <w:rFonts w:ascii="Arial" w:eastAsia="宋体" w:hAnsi="Times New Roman" w:cs="Arial"/>
      <w:b/>
      <w:bCs/>
      <w:color w:val="000000"/>
      <w:kern w:val="28"/>
      <w:sz w:val="30"/>
      <w:szCs w:val="24"/>
      <w:lang w:val="da-DK"/>
    </w:rPr>
  </w:style>
  <w:style w:type="character" w:customStyle="1" w:styleId="20">
    <w:name w:val="標題 2 字元"/>
    <w:basedOn w:val="a0"/>
    <w:link w:val="2"/>
    <w:rsid w:val="002556BB"/>
    <w:rPr>
      <w:rFonts w:ascii="Arial" w:eastAsia="宋体" w:hAnsi="Times New Roman" w:cs="Arial"/>
      <w:b/>
      <w:bCs/>
      <w:color w:val="000000"/>
      <w:kern w:val="28"/>
      <w:sz w:val="26"/>
      <w:szCs w:val="24"/>
      <w:lang w:val="da-DK"/>
    </w:rPr>
  </w:style>
  <w:style w:type="character" w:customStyle="1" w:styleId="30">
    <w:name w:val="標題 3 字元"/>
    <w:basedOn w:val="a0"/>
    <w:link w:val="3"/>
    <w:rsid w:val="002556BB"/>
    <w:rPr>
      <w:rFonts w:ascii="Arial" w:eastAsia="宋体" w:hAnsi="Arial" w:cs="Arial"/>
      <w:b/>
      <w:bCs/>
      <w:color w:val="000000"/>
      <w:kern w:val="28"/>
      <w:sz w:val="26"/>
      <w:szCs w:val="24"/>
      <w:lang w:val="da-DK"/>
    </w:rPr>
  </w:style>
  <w:style w:type="character" w:customStyle="1" w:styleId="40">
    <w:name w:val="標題 4 字元"/>
    <w:basedOn w:val="a0"/>
    <w:link w:val="4"/>
    <w:rsid w:val="002556BB"/>
    <w:rPr>
      <w:rFonts w:ascii="Arial" w:eastAsia="宋体" w:hAnsi="Arial" w:cs="Arial"/>
      <w:b/>
      <w:bCs/>
      <w:color w:val="000000"/>
      <w:kern w:val="28"/>
      <w:sz w:val="24"/>
      <w:szCs w:val="24"/>
      <w:lang w:val="da-DK"/>
    </w:rPr>
  </w:style>
  <w:style w:type="character" w:customStyle="1" w:styleId="50">
    <w:name w:val="標題 5 字元"/>
    <w:basedOn w:val="a0"/>
    <w:link w:val="5"/>
    <w:rsid w:val="002556BB"/>
    <w:rPr>
      <w:rFonts w:ascii="Arial" w:eastAsia="宋体" w:hAnsi="Arial" w:cs="Arial"/>
      <w:b/>
      <w:bCs/>
      <w:color w:val="000000"/>
      <w:kern w:val="28"/>
      <w:sz w:val="24"/>
      <w:szCs w:val="24"/>
      <w:lang w:val="da-DK"/>
    </w:rPr>
  </w:style>
  <w:style w:type="character" w:customStyle="1" w:styleId="60">
    <w:name w:val="標題 6 字元"/>
    <w:basedOn w:val="a0"/>
    <w:link w:val="6"/>
    <w:rsid w:val="002556BB"/>
    <w:rPr>
      <w:rFonts w:ascii="Arial" w:eastAsia="宋体" w:hAnsi="Arial" w:cs="Arial"/>
      <w:b/>
      <w:color w:val="000000"/>
      <w:kern w:val="28"/>
      <w:sz w:val="24"/>
      <w:szCs w:val="24"/>
      <w:lang w:val="da-D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3</Pages>
  <Words>30</Words>
  <Characters>172</Characters>
  <Application>Microsoft Office Word</Application>
  <DocSecurity>0</DocSecurity>
  <Lines>1</Lines>
  <Paragraphs>1</Paragraphs>
  <ScaleCrop>false</ScaleCrop>
  <Company/>
  <LinksUpToDate>false</LinksUpToDate>
  <CharactersWithSpaces>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amwwcw</dc:creator>
  <cp:keywords/>
  <dc:description/>
  <cp:lastModifiedBy>宋貞會(蘇州分行,襄理)</cp:lastModifiedBy>
  <cp:revision>6</cp:revision>
  <dcterms:created xsi:type="dcterms:W3CDTF">2023-03-07T04:05:00Z</dcterms:created>
  <dcterms:modified xsi:type="dcterms:W3CDTF">2023-03-29T04:06:00Z</dcterms:modified>
</cp:coreProperties>
</file>